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BE198" w14:textId="77777777" w:rsidR="00927670" w:rsidRDefault="00927670" w:rsidP="00927670">
      <w:pPr>
        <w:rPr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t xml:space="preserve">LE DROGHE </w:t>
      </w:r>
    </w:p>
    <w:p w14:paraId="414A42C9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44"/>
          <w:szCs w:val="44"/>
        </w:rPr>
        <w:t xml:space="preserve">Le droghe sono delle sostanze che provocano dei disturbi fisici e psicologici. Esse vengono assunte, per la maggior parte, quando vogliamo «scappare» dalla realtà e dai nostri problemi. Oggi sono molto più pericolose perché vengono prese anche dai ragazzi minorenni. Oltre ad essere un’azione irreparabile, è anche illegale. La droga si può trovare in pasticche e in polvere. </w:t>
      </w:r>
    </w:p>
    <w:p w14:paraId="58F0E632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44"/>
          <w:szCs w:val="44"/>
        </w:rPr>
        <w:t>Può essere assimilata tramite:</w:t>
      </w:r>
    </w:p>
    <w:p w14:paraId="2CBBE974" w14:textId="77777777" w:rsidR="00927670" w:rsidRDefault="00927670" w:rsidP="009276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Siringhe </w:t>
      </w:r>
    </w:p>
    <w:p w14:paraId="3FF7C016" w14:textId="77777777" w:rsidR="00927670" w:rsidRDefault="00927670" w:rsidP="009276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Pasticche</w:t>
      </w:r>
    </w:p>
    <w:p w14:paraId="1E90E7A2" w14:textId="77777777" w:rsidR="00927670" w:rsidRDefault="00927670" w:rsidP="009276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Vie respiratorie </w:t>
      </w:r>
    </w:p>
    <w:p w14:paraId="3812EAF3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w:drawing>
          <wp:inline distT="0" distB="0" distL="0" distR="0" wp14:anchorId="25D2940F" wp14:editId="1A86B8BA">
            <wp:extent cx="6120130" cy="318078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0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C2F7D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tabs>
          <w:tab w:val="left" w:pos="8920"/>
        </w:tabs>
        <w:spacing w:before="200" w:after="0" w:line="216" w:lineRule="auto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Siringa con droga </w:t>
      </w:r>
    </w:p>
    <w:p w14:paraId="5C46A5A0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color w:val="000000"/>
          <w:sz w:val="44"/>
          <w:szCs w:val="44"/>
        </w:rPr>
      </w:pPr>
    </w:p>
    <w:p w14:paraId="1D4CD573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44"/>
          <w:szCs w:val="44"/>
        </w:rPr>
        <w:lastRenderedPageBreak/>
        <w:t>Le droghe di dividono in due gruppi:</w:t>
      </w:r>
    </w:p>
    <w:p w14:paraId="27A56CF4" w14:textId="77777777" w:rsidR="00927670" w:rsidRDefault="00927670" w:rsidP="00927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Naturali (cocaina, hashish, marijuana…)</w:t>
      </w:r>
    </w:p>
    <w:p w14:paraId="10518DC2" w14:textId="77777777" w:rsidR="00927670" w:rsidRDefault="00927670" w:rsidP="00927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Artificiali (eroina, anfetamine, LSD…)</w:t>
      </w:r>
    </w:p>
    <w:p w14:paraId="23B7F909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44"/>
          <w:szCs w:val="44"/>
        </w:rPr>
        <w:t>Le droghe naturali si trovano in natura e sono prodotte dalle piante, mentre quelle artificiali sono prodotte dall’uomo attraverso processi chimici.</w:t>
      </w:r>
    </w:p>
    <w:p w14:paraId="63D99287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w:drawing>
          <wp:inline distT="0" distB="0" distL="0" distR="0" wp14:anchorId="3D6970AB" wp14:editId="11141356">
            <wp:extent cx="6120130" cy="33051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73117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tabs>
          <w:tab w:val="left" w:pos="7387"/>
        </w:tabs>
        <w:spacing w:before="200" w:after="0" w:line="216" w:lineRule="auto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Foglie di marijuana</w:t>
      </w:r>
    </w:p>
    <w:p w14:paraId="56831659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color w:val="000000"/>
          <w:sz w:val="44"/>
          <w:szCs w:val="44"/>
        </w:rPr>
      </w:pPr>
    </w:p>
    <w:p w14:paraId="7DFD29BF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before="200" w:after="0" w:line="21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44"/>
          <w:szCs w:val="44"/>
        </w:rPr>
        <w:t>Gli effetti principali delle droghe sono:</w:t>
      </w:r>
    </w:p>
    <w:p w14:paraId="74378749" w14:textId="77777777" w:rsidR="00927670" w:rsidRDefault="00927670" w:rsidP="009276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Allucinogeni= portano allucinazioni e a vedere cose che non esistono realmente </w:t>
      </w:r>
    </w:p>
    <w:p w14:paraId="114DE1F3" w14:textId="77777777" w:rsidR="00927670" w:rsidRDefault="00927670" w:rsidP="009276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Stimolanti= agiscono come stimolo e ti incentivano a fare qualcosa </w:t>
      </w:r>
    </w:p>
    <w:p w14:paraId="73E1E670" w14:textId="77777777" w:rsidR="00927670" w:rsidRDefault="00927670" w:rsidP="009276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Sedativi= portano a chi li assume ad essere più calmi e rilassati</w:t>
      </w:r>
    </w:p>
    <w:p w14:paraId="3C525B9C" w14:textId="77777777" w:rsidR="00927670" w:rsidRDefault="00927670" w:rsidP="009276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lastRenderedPageBreak/>
        <w:t>Stupefacenti= sconvolgono e stordiscono chi li assume</w:t>
      </w:r>
    </w:p>
    <w:p w14:paraId="3E915281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sz w:val="44"/>
          <w:szCs w:val="44"/>
        </w:rPr>
      </w:pPr>
    </w:p>
    <w:p w14:paraId="6816E8BE" w14:textId="7E2419F6" w:rsidR="00927670" w:rsidRDefault="00927670" w:rsidP="006B2E18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ind w:left="7080" w:firstLine="708"/>
        <w:rPr>
          <w:rFonts w:ascii="Merriweather" w:eastAsia="Merriweather" w:hAnsi="Merriweather" w:cs="Merriweather"/>
          <w:color w:val="00FF00"/>
          <w:sz w:val="44"/>
          <w:szCs w:val="44"/>
        </w:rPr>
      </w:pPr>
      <w:r>
        <w:rPr>
          <w:rFonts w:ascii="Merriweather" w:eastAsia="Merriweather" w:hAnsi="Merriweather" w:cs="Merriweather"/>
          <w:color w:val="00FF00"/>
          <w:sz w:val="44"/>
          <w:szCs w:val="44"/>
        </w:rPr>
        <w:t>classe 2B</w:t>
      </w:r>
    </w:p>
    <w:p w14:paraId="51EB9E9C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color w:val="00FF00"/>
          <w:sz w:val="44"/>
          <w:szCs w:val="44"/>
        </w:rPr>
      </w:pPr>
    </w:p>
    <w:p w14:paraId="57309B7D" w14:textId="77777777" w:rsidR="00927670" w:rsidRDefault="00927670" w:rsidP="00927670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sz w:val="44"/>
          <w:szCs w:val="44"/>
        </w:rPr>
      </w:pPr>
    </w:p>
    <w:p w14:paraId="7EC9FBEC" w14:textId="77777777" w:rsidR="00927670" w:rsidRDefault="00927670" w:rsidP="00927670">
      <w:pPr>
        <w:rPr>
          <w:sz w:val="24"/>
          <w:szCs w:val="24"/>
        </w:rPr>
      </w:pPr>
    </w:p>
    <w:p w14:paraId="6103C837" w14:textId="77777777" w:rsidR="00927670" w:rsidRDefault="00927670"/>
    <w:sectPr w:rsidR="0092767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F16CD"/>
    <w:multiLevelType w:val="multilevel"/>
    <w:tmpl w:val="C9763F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926D72"/>
    <w:multiLevelType w:val="multilevel"/>
    <w:tmpl w:val="FE8258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541EA7"/>
    <w:multiLevelType w:val="multilevel"/>
    <w:tmpl w:val="3D0C4E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670"/>
    <w:rsid w:val="005978A1"/>
    <w:rsid w:val="006B2E18"/>
    <w:rsid w:val="0092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6EC6"/>
  <w15:chartTrackingRefBased/>
  <w15:docId w15:val="{295E0BED-BA33-435A-8A9C-441BF505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27670"/>
    <w:rPr>
      <w:rFonts w:ascii="Calibri" w:eastAsia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Betta-PC</dc:creator>
  <cp:keywords/>
  <dc:description/>
  <cp:lastModifiedBy>PC3</cp:lastModifiedBy>
  <cp:revision>2</cp:revision>
  <dcterms:created xsi:type="dcterms:W3CDTF">2021-04-27T10:16:00Z</dcterms:created>
  <dcterms:modified xsi:type="dcterms:W3CDTF">2021-04-27T10:16:00Z</dcterms:modified>
</cp:coreProperties>
</file>